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8C86">
      <w:pPr>
        <w:widowControl/>
        <w:adjustRightInd w:val="0"/>
        <w:snapToGrid w:val="0"/>
        <w:spacing w:after="200" w:line="220" w:lineRule="atLeast"/>
        <w:ind w:left="108" w:hanging="107" w:hangingChars="49"/>
        <w:jc w:val="center"/>
        <w:rPr>
          <w:rFonts w:hint="eastAsia" w:ascii="方正大标宋简体" w:hAnsi="宋体" w:eastAsia="方正大标宋简体" w:cs="Times New Roman"/>
          <w:color w:val="FF0000"/>
          <w:kern w:val="0"/>
          <w:sz w:val="92"/>
          <w:szCs w:val="92"/>
        </w:rPr>
      </w:pPr>
      <w:bookmarkStart w:id="0" w:name="OLE_LINK16"/>
      <w:r>
        <w:rPr>
          <w:rFonts w:hint="eastAsia" w:ascii="方正大标宋简体" w:hAnsi="方正大标宋简体" w:eastAsia="方正大标宋简体" w:cs="方正大标宋简体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914400</wp:posOffset>
                </wp:positionV>
                <wp:extent cx="5681980" cy="0"/>
                <wp:effectExtent l="0" t="13970" r="2540" b="165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9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75pt;margin-top:72pt;height:0pt;width:447.4pt;z-index:251659264;mso-width-relative:page;mso-height-relative:page;" filled="f" stroked="t" coordsize="21600,21600" o:gfxdata="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nQXvx1wAAAAsBAAAPAAAAAAAAAAEAIAAAACIAAABkcnMvZG93bnJldi54bWxQ&#10;SwECFAAUAAAACACHTuJA7df1VfgBAAC/AwAADgAAAAAAAAABACAAAAAm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大标宋简体" w:hAnsi="方正大标宋简体" w:eastAsia="方正大标宋简体" w:cs="方正大标宋简体"/>
          <w:color w:val="FF0000"/>
          <w:kern w:val="0"/>
          <w:sz w:val="92"/>
          <w:szCs w:val="92"/>
        </w:rPr>
        <w:t>曲靖师范学院教务处</w:t>
      </w:r>
    </w:p>
    <w:p w14:paraId="1044E20D">
      <w:pPr>
        <w:widowControl/>
        <w:adjustRightInd w:val="0"/>
        <w:snapToGrid w:val="0"/>
        <w:spacing w:before="624" w:beforeLines="200" w:line="278" w:lineRule="auto"/>
        <w:jc w:val="center"/>
        <w:rPr>
          <w:rFonts w:hint="eastAsia" w:ascii="Times New Roman" w:hAnsi="Times New Roman" w:eastAsia="微软雅黑" w:cs="Times New Roman"/>
          <w:kern w:val="0"/>
          <w:sz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〔2025〕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通报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</w:t>
      </w:r>
    </w:p>
    <w:p w14:paraId="68B33236"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关于表彰曲靖师范学院第六届教师教学创新大赛获奖教师的通报</w:t>
      </w:r>
    </w:p>
    <w:bookmarkEnd w:id="0"/>
    <w:p w14:paraId="3D9A366E"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026FA9E"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各学院：</w:t>
      </w:r>
    </w:p>
    <w:p w14:paraId="5269656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为进一步落实立德树人根本任务，提升教师教书育人能力，学校于</w:t>
      </w: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日发布了《关于举办第六届曲靖师范学院教师教学创新大赛的通知》。经教师申请、学院推荐、专家评审，并由学校教学指导委员会审议通过，共评出特等奖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名、一等奖</w:t>
      </w:r>
      <w:r>
        <w:rPr>
          <w:rFonts w:ascii="Times New Roman" w:hAnsi="Times New Roman" w:eastAsia="方正仿宋_GBK" w:cs="Times New Roman"/>
          <w:sz w:val="32"/>
          <w:szCs w:val="32"/>
        </w:rPr>
        <w:t>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名、二等奖</w:t>
      </w:r>
      <w:r>
        <w:rPr>
          <w:rFonts w:ascii="Times New Roman" w:hAnsi="Times New Roman" w:eastAsia="方正仿宋_GBK" w:cs="Times New Roman"/>
          <w:sz w:val="32"/>
          <w:szCs w:val="32"/>
        </w:rPr>
        <w:t>35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名以及优秀组织奖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名（管理学院、音乐舞蹈学院、生物与食品工程学院）</w:t>
      </w:r>
      <w:r>
        <w:rPr>
          <w:rFonts w:ascii="Times New Roman" w:hAnsi="Times New Roman" w:eastAsia="方正仿宋_GBK" w:cs="Times New Roman"/>
          <w:sz w:val="32"/>
          <w:szCs w:val="32"/>
        </w:rPr>
        <w:t>予以表彰。</w:t>
      </w:r>
    </w:p>
    <w:p w14:paraId="3062F5E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附：</w:t>
      </w:r>
      <w:bookmarkStart w:id="1" w:name="OLE_LINK3"/>
      <w:r>
        <w:rPr>
          <w:rFonts w:ascii="Times New Roman" w:hAnsi="Times New Roman" w:eastAsia="方正仿宋_GBK" w:cs="Times New Roman"/>
          <w:sz w:val="32"/>
          <w:szCs w:val="32"/>
        </w:rPr>
        <w:t>曲靖师范学院第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六</w:t>
      </w:r>
      <w:r>
        <w:rPr>
          <w:rFonts w:ascii="Times New Roman" w:hAnsi="Times New Roman" w:eastAsia="方正仿宋_GBK" w:cs="Times New Roman"/>
          <w:sz w:val="32"/>
          <w:szCs w:val="32"/>
        </w:rPr>
        <w:t>届教师教学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创新大</w:t>
      </w:r>
      <w:r>
        <w:rPr>
          <w:rFonts w:ascii="Times New Roman" w:hAnsi="Times New Roman" w:eastAsia="方正仿宋_GBK" w:cs="Times New Roman"/>
          <w:sz w:val="32"/>
          <w:szCs w:val="32"/>
        </w:rPr>
        <w:t>赛获奖名单</w:t>
      </w:r>
      <w:bookmarkEnd w:id="1"/>
    </w:p>
    <w:p w14:paraId="5F7FA90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F8562A4">
      <w:pPr>
        <w:adjustRightInd w:val="0"/>
        <w:snapToGrid w:val="0"/>
        <w:spacing w:line="560" w:lineRule="exact"/>
        <w:ind w:right="640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教务处</w:t>
      </w:r>
    </w:p>
    <w:p w14:paraId="7B25FE46"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31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026405C5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2FBB2931">
      <w:pPr>
        <w:spacing w:line="400" w:lineRule="exact"/>
        <w:rPr>
          <w:rFonts w:hint="eastAsia" w:ascii="方正仿宋_GBK" w:hAnsi="华文仿宋" w:eastAsia="方正仿宋_GBK"/>
          <w:sz w:val="32"/>
          <w:szCs w:val="32"/>
        </w:rPr>
      </w:pPr>
      <w:r>
        <w:rPr>
          <w:rFonts w:hint="eastAsia" w:ascii="方正仿宋_GBK" w:hAnsi="华文仿宋" w:eastAsia="方正仿宋_GBK"/>
          <w:sz w:val="32"/>
          <w:szCs w:val="32"/>
        </w:rPr>
        <w:t>附件：</w:t>
      </w:r>
    </w:p>
    <w:p w14:paraId="051C2E62">
      <w:pPr>
        <w:spacing w:line="400" w:lineRule="exact"/>
        <w:jc w:val="center"/>
        <w:rPr>
          <w:rFonts w:hint="eastAsia" w:ascii="方正仿宋_GBK" w:hAnsi="华文仿宋" w:eastAsia="方正仿宋_GBK"/>
          <w:b/>
          <w:bCs/>
          <w:sz w:val="32"/>
          <w:szCs w:val="32"/>
        </w:rPr>
      </w:pPr>
      <w:r>
        <w:rPr>
          <w:rFonts w:hint="eastAsia" w:ascii="方正仿宋_GBK" w:hAnsi="华文仿宋" w:eastAsia="方正仿宋_GBK"/>
          <w:b/>
          <w:bCs/>
          <w:sz w:val="32"/>
          <w:szCs w:val="32"/>
        </w:rPr>
        <w:t>曲靖师范学院第六届教师教学创新大赛获奖名单</w:t>
      </w:r>
    </w:p>
    <w:tbl>
      <w:tblPr>
        <w:tblStyle w:val="1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90"/>
        <w:gridCol w:w="2977"/>
        <w:gridCol w:w="2693"/>
      </w:tblGrid>
      <w:tr w14:paraId="1A6A8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C11E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b/>
                <w:bCs/>
                <w:sz w:val="24"/>
                <w:szCs w:val="24"/>
              </w:rPr>
              <w:t>获奖等级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C4C1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7F458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b/>
                <w:bCs/>
                <w:sz w:val="24"/>
                <w:szCs w:val="24"/>
              </w:rPr>
              <w:t>团队成员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DAC5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b/>
                <w:bCs/>
                <w:sz w:val="24"/>
                <w:szCs w:val="24"/>
              </w:rPr>
              <w:t>学院</w:t>
            </w:r>
          </w:p>
        </w:tc>
      </w:tr>
      <w:tr w14:paraId="0F77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3D6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特等奖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9C5C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王兴冲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62F7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D2D1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管理学院</w:t>
            </w:r>
          </w:p>
        </w:tc>
      </w:tr>
      <w:tr w14:paraId="08E70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626C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特等奖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B644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魏晓梅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307E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郭丽红、王俊杰、李竹梅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1207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生物与食品工程学院</w:t>
            </w:r>
          </w:p>
        </w:tc>
      </w:tr>
      <w:tr w14:paraId="67513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D0F9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特等奖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CD3C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向昱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62A2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陈萌萌、陈郁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B914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音乐舞蹈学院</w:t>
            </w:r>
          </w:p>
        </w:tc>
      </w:tr>
      <w:tr w14:paraId="1604F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E42B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特等奖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2BBF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刘绍吉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1461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刘培生、王静峰、潘孝军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EE7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数学与经济学学院</w:t>
            </w:r>
          </w:p>
        </w:tc>
      </w:tr>
      <w:tr w14:paraId="4291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66F1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特等奖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14D4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何艳丽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D866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陈伟、张健、王孟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C1C9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人文学院</w:t>
            </w:r>
          </w:p>
        </w:tc>
      </w:tr>
      <w:tr w14:paraId="00856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1B24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特等奖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211C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姚林娜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10F6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尹红菊、张水花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3461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教师教育学院</w:t>
            </w:r>
          </w:p>
        </w:tc>
      </w:tr>
      <w:tr w14:paraId="46ECB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BB4C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特等奖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2999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尹红菊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B521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成飞翔、申向、侯能邦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48AC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化学与材料工程学院</w:t>
            </w:r>
          </w:p>
        </w:tc>
      </w:tr>
      <w:tr w14:paraId="24E3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B510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特等奖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0BB0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纪芳芳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3156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张晨辉、赵肖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75D5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音乐舞蹈学院</w:t>
            </w:r>
          </w:p>
        </w:tc>
      </w:tr>
      <w:tr w14:paraId="18102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CBD5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特等奖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88F7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史雪琳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3BDE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杨子舟、李百林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27C8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管理学院</w:t>
            </w:r>
          </w:p>
        </w:tc>
      </w:tr>
      <w:tr w14:paraId="10687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D65B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3A56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白一青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E03D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BB05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数学与经济学学院</w:t>
            </w:r>
          </w:p>
        </w:tc>
      </w:tr>
      <w:tr w14:paraId="0EEE6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A666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8782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赵丛丛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75DF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陈玲、高永、景年华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CF84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生物与食品工程学院</w:t>
            </w:r>
          </w:p>
        </w:tc>
      </w:tr>
      <w:tr w14:paraId="17EC5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4D17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532A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唐琼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5EC5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37F6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管理学院</w:t>
            </w:r>
          </w:p>
        </w:tc>
      </w:tr>
      <w:tr w14:paraId="6D05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868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0EEA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兰美辉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1045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任友俊、徐坚、杜衡吉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7BC7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信息工程学院</w:t>
            </w:r>
          </w:p>
        </w:tc>
      </w:tr>
      <w:tr w14:paraId="5B495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EB1A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2C44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高秀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021B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蔡建、景年华、孙乾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CB78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生物与食品工程学院</w:t>
            </w:r>
          </w:p>
        </w:tc>
      </w:tr>
      <w:tr w14:paraId="2F7B5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413C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7A0F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谢晓娟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8191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唐琼、祝云华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77E7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管理学院</w:t>
            </w:r>
          </w:p>
        </w:tc>
      </w:tr>
      <w:tr w14:paraId="6FADC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D838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C62B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张丽芳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3933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蔡建、胡海林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84C8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生物与食品工程学院</w:t>
            </w:r>
          </w:p>
        </w:tc>
      </w:tr>
      <w:tr w14:paraId="6659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FEA3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8316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郑春丽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BB03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施荣连、杜国川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6F09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地理与旅游学院</w:t>
            </w:r>
          </w:p>
        </w:tc>
      </w:tr>
      <w:tr w14:paraId="7456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1FFE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3D8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周弦影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C1A2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季毅、黎小龙、李旻波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F777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音乐舞蹈学院</w:t>
            </w:r>
          </w:p>
        </w:tc>
      </w:tr>
      <w:tr w14:paraId="0F8BA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0B3C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E309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雷珊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9D88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莫菲菲、冯伟娟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96B0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人文学院</w:t>
            </w:r>
          </w:p>
        </w:tc>
      </w:tr>
      <w:tr w14:paraId="1F73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BF95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8F5D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孙闪闪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C095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罗伟、杨子舟、王雯萱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4906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管理学院</w:t>
            </w:r>
          </w:p>
        </w:tc>
      </w:tr>
      <w:tr w14:paraId="19FDB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C30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F6E1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荀俊钦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FF31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姚永、姚奕臣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6454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音乐舞蹈学院</w:t>
            </w:r>
          </w:p>
        </w:tc>
      </w:tr>
      <w:tr w14:paraId="355B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4036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34BC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魏晓飞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FD8F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傅保中、陈俊宏、切旦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AC6D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美术学院</w:t>
            </w:r>
          </w:p>
        </w:tc>
      </w:tr>
      <w:tr w14:paraId="364F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BE44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0DC9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李冬琴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B8F8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蒙睿华、王俊策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E0B9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人文学院</w:t>
            </w:r>
          </w:p>
        </w:tc>
      </w:tr>
      <w:tr w14:paraId="7CCD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52FC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7C3C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杨静梅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FAB1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邢艳蝶、朱坤密、陈兴国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525F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数学与经济学学院</w:t>
            </w:r>
          </w:p>
        </w:tc>
      </w:tr>
      <w:tr w14:paraId="1526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DD38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7731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7564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占晓良、李润、向鹏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1592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美术学院</w:t>
            </w:r>
          </w:p>
        </w:tc>
      </w:tr>
      <w:tr w14:paraId="4B884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D589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C4D3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杨俊丽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BA91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张鸭关、刘正芬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B473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化学与材料工程学院</w:t>
            </w:r>
          </w:p>
        </w:tc>
      </w:tr>
      <w:tr w14:paraId="30E81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ADF9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068C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颜雄心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0EB6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陈郁、季毅、向昱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2D31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音乐舞蹈学院</w:t>
            </w:r>
          </w:p>
        </w:tc>
      </w:tr>
      <w:tr w14:paraId="0271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C838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EF57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刘丹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B8FC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0B4B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法学与社会学学院</w:t>
            </w:r>
          </w:p>
        </w:tc>
      </w:tr>
      <w:tr w14:paraId="4693E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95CC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8F7D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颛孙龙恩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8D0C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杨子舟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046A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管理学院</w:t>
            </w:r>
          </w:p>
        </w:tc>
      </w:tr>
      <w:tr w14:paraId="202EE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19D2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65DA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朱小雪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36E8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王浩瀚、高文荣、李强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88B9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生物与食品工程学院</w:t>
            </w:r>
          </w:p>
        </w:tc>
      </w:tr>
      <w:tr w14:paraId="529D1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7AAF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77C6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范跃萍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B989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张艳、蒋云华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F975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外国语学院</w:t>
            </w:r>
          </w:p>
        </w:tc>
      </w:tr>
      <w:tr w14:paraId="5A58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944C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FD6A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张晨辉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A175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刘招明、田向弘、雷宁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8B65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音乐舞蹈学院</w:t>
            </w:r>
          </w:p>
        </w:tc>
      </w:tr>
      <w:tr w14:paraId="54A74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4B02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bookmarkStart w:id="2" w:name="OLE_LINK5"/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  <w:bookmarkEnd w:id="2"/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60C4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王智娟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2BAC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王智娟、胡粉娥、王丽苹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C7D1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化学与材料工程学院</w:t>
            </w:r>
          </w:p>
        </w:tc>
      </w:tr>
      <w:tr w14:paraId="2728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A01F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一等奖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AF77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王俊策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45EA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李冬琴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E290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地理与旅游学院</w:t>
            </w:r>
          </w:p>
        </w:tc>
      </w:tr>
      <w:tr w14:paraId="3905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C7D4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E2F6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刘书剑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E82B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0D5C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化学与材料工程学院</w:t>
            </w:r>
          </w:p>
        </w:tc>
      </w:tr>
      <w:tr w14:paraId="110A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5F46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E89B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戴芳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C09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52A0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化学与材料工程学院</w:t>
            </w:r>
          </w:p>
        </w:tc>
      </w:tr>
      <w:tr w14:paraId="6FC5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E163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6694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孔德剑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0F4C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李京建、陈静锐、朱恩昌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98C3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信息工程学院</w:t>
            </w:r>
          </w:p>
        </w:tc>
      </w:tr>
      <w:tr w14:paraId="0551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FDD4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8D08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陈莉娟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4757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B3A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物理与电子工程学院</w:t>
            </w:r>
          </w:p>
        </w:tc>
      </w:tr>
      <w:tr w14:paraId="32EC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F227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9A08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李红林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0DD9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杜衡吉、陶燕林、赵秀坚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65CA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信息工程学院</w:t>
            </w:r>
          </w:p>
        </w:tc>
      </w:tr>
      <w:tr w14:paraId="0365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3738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42E2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童彦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B70C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吴仕海、朱海燕、张梅芬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E7B8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地理与旅游学院</w:t>
            </w:r>
          </w:p>
        </w:tc>
      </w:tr>
      <w:tr w14:paraId="1AA6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21EB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042E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崔锋哲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40A5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唐金文、张绍堂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84B1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信息工程学院</w:t>
            </w:r>
          </w:p>
        </w:tc>
      </w:tr>
      <w:tr w14:paraId="1AD0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FB27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F419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王瑞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3681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杜常青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C66C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信息工程学院</w:t>
            </w:r>
          </w:p>
        </w:tc>
      </w:tr>
      <w:tr w14:paraId="50C78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4002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76E7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王雯萱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5232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杨子舟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E455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管理学院</w:t>
            </w:r>
          </w:p>
        </w:tc>
      </w:tr>
      <w:tr w14:paraId="1C18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1CEE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B3B2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田泾璇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9FD3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赵肖、刘景丽、张珏璇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7349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音乐舞蹈学院</w:t>
            </w:r>
          </w:p>
        </w:tc>
      </w:tr>
      <w:tr w14:paraId="7A86E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B19E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CE76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顾玲莉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5BD9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傅保中、马兴隆、黄靖升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58FB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美术学院</w:t>
            </w:r>
          </w:p>
        </w:tc>
      </w:tr>
      <w:tr w14:paraId="1C0A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8D24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8CE2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周庆芳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A9E5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许思贵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454E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教师教育学院</w:t>
            </w:r>
          </w:p>
        </w:tc>
      </w:tr>
      <w:tr w14:paraId="02B2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C243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B80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赵亚楠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16F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李贤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59E9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人文学院</w:t>
            </w:r>
          </w:p>
        </w:tc>
      </w:tr>
      <w:tr w14:paraId="2B04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BAA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4B6F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尚路平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BF19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38A7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外国语学院</w:t>
            </w:r>
          </w:p>
        </w:tc>
      </w:tr>
      <w:tr w14:paraId="5690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E509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764F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张兴悦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9079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司杨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BD1E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管理学院</w:t>
            </w:r>
          </w:p>
        </w:tc>
      </w:tr>
      <w:tr w14:paraId="5D06F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FB58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5290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申晓虎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3078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63C5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法学与社会学学院</w:t>
            </w:r>
          </w:p>
        </w:tc>
      </w:tr>
      <w:tr w14:paraId="3992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E0D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73B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李国发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4F98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谢莉桃、李龙星、程毕陶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1D8A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数学与经济学学院</w:t>
            </w:r>
          </w:p>
        </w:tc>
      </w:tr>
      <w:tr w14:paraId="2CC3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8829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7CC7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沈秀娟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C3F6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6CDD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数学与经济学学院</w:t>
            </w:r>
          </w:p>
        </w:tc>
      </w:tr>
      <w:tr w14:paraId="41871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0E5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42CE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张丽敏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A699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552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外国语学院</w:t>
            </w:r>
          </w:p>
        </w:tc>
      </w:tr>
      <w:tr w14:paraId="59C9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5405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FFC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刘曦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C81B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唐金文、代余彪、周丽芬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054F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信息工程学院</w:t>
            </w:r>
          </w:p>
        </w:tc>
      </w:tr>
      <w:tr w14:paraId="5543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A4A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2DA9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马苏妮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93A8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6BB1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外国语学院</w:t>
            </w:r>
          </w:p>
        </w:tc>
      </w:tr>
      <w:tr w14:paraId="61AF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C1F78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00A6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段玉莲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CA42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6023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化学与材料工程学院</w:t>
            </w:r>
          </w:p>
        </w:tc>
      </w:tr>
      <w:tr w14:paraId="1D29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3159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F61C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陶娜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7AE3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王莉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84E8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马克思主义学院</w:t>
            </w:r>
          </w:p>
        </w:tc>
      </w:tr>
      <w:tr w14:paraId="389D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BDD2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0569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蒙睿华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5EF7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E667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地理与旅游学院</w:t>
            </w:r>
          </w:p>
        </w:tc>
      </w:tr>
      <w:tr w14:paraId="6957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1AB1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D92C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吴鸿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3EAA1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杜衡吉、任雪利、张绍堂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2738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信息工程学院</w:t>
            </w:r>
          </w:p>
        </w:tc>
      </w:tr>
      <w:tr w14:paraId="218DD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7B49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7CE1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李婕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9010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田雪莲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FF81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  <w:highlight w:val="yellow"/>
              </w:rPr>
              <w:t>生物与食品学院</w:t>
            </w:r>
          </w:p>
        </w:tc>
      </w:tr>
      <w:tr w14:paraId="3CA6C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3C55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66B1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代晶晶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6BB4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宋南争、罗杰颖、何</w:t>
            </w:r>
            <w:bookmarkStart w:id="3" w:name="_GoBack"/>
            <w:bookmarkEnd w:id="3"/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树虎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A14A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教师教育学院</w:t>
            </w:r>
          </w:p>
        </w:tc>
      </w:tr>
      <w:tr w14:paraId="4DA2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9342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2593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李禹潞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6654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马丹丹、刘丽惠、禹彩云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7B61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马克思主义学院</w:t>
            </w:r>
          </w:p>
        </w:tc>
      </w:tr>
      <w:tr w14:paraId="1265C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03C5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72C3E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袁琴武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93C8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龙明礼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6BB8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法学与社会学学院</w:t>
            </w:r>
          </w:p>
        </w:tc>
      </w:tr>
      <w:tr w14:paraId="5728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C534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43E4F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杨丽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74347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85EC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外国语学院</w:t>
            </w:r>
          </w:p>
        </w:tc>
      </w:tr>
      <w:tr w14:paraId="6F0F2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0F89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DE9C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张晶香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DB210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李东林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042C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地理与旅游学院</w:t>
            </w:r>
          </w:p>
        </w:tc>
      </w:tr>
      <w:tr w14:paraId="58161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12F1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90CB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陆莉芳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A2752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刘昆、李红林、董婧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38F1D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信息工程学院</w:t>
            </w:r>
          </w:p>
        </w:tc>
      </w:tr>
      <w:tr w14:paraId="73F92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159D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0D46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张元磊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1C6A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代梅兰、何禧佳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74043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物理与电子工程学院</w:t>
            </w:r>
          </w:p>
        </w:tc>
      </w:tr>
      <w:tr w14:paraId="39CB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92EE9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970E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许鲁闽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CC946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邹胜菊、赵剑丽、刘煜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D82B4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教师教育学院</w:t>
            </w:r>
          </w:p>
        </w:tc>
      </w:tr>
      <w:tr w14:paraId="5A18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AA95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二等奖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076C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普艳杰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864A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李克艳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52AB">
            <w:pPr>
              <w:spacing w:line="500" w:lineRule="exact"/>
              <w:jc w:val="center"/>
              <w:rPr>
                <w:rFonts w:hint="eastAsia" w:ascii="方正仿宋_GBK" w:hAnsi="华文仿宋" w:eastAsia="方正仿宋_GBK"/>
                <w:sz w:val="24"/>
                <w:szCs w:val="24"/>
              </w:rPr>
            </w:pPr>
            <w:r>
              <w:rPr>
                <w:rFonts w:hint="eastAsia" w:ascii="方正仿宋_GBK" w:hAnsi="华文仿宋" w:eastAsia="方正仿宋_GBK"/>
                <w:sz w:val="24"/>
                <w:szCs w:val="24"/>
              </w:rPr>
              <w:t>法学与社会学学院</w:t>
            </w:r>
          </w:p>
        </w:tc>
      </w:tr>
    </w:tbl>
    <w:p w14:paraId="3EF6A6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70"/>
    <w:rsid w:val="000049F4"/>
    <w:rsid w:val="00046D34"/>
    <w:rsid w:val="00071764"/>
    <w:rsid w:val="000964D7"/>
    <w:rsid w:val="000B7C94"/>
    <w:rsid w:val="000C066B"/>
    <w:rsid w:val="001539CB"/>
    <w:rsid w:val="00162DC7"/>
    <w:rsid w:val="0017595F"/>
    <w:rsid w:val="001A1E49"/>
    <w:rsid w:val="001C6741"/>
    <w:rsid w:val="00232C7D"/>
    <w:rsid w:val="002D293B"/>
    <w:rsid w:val="003B42F9"/>
    <w:rsid w:val="003D6070"/>
    <w:rsid w:val="003E4F33"/>
    <w:rsid w:val="004B0926"/>
    <w:rsid w:val="00573481"/>
    <w:rsid w:val="005A2007"/>
    <w:rsid w:val="005B489A"/>
    <w:rsid w:val="00667B1C"/>
    <w:rsid w:val="006E2C72"/>
    <w:rsid w:val="00740287"/>
    <w:rsid w:val="00761D15"/>
    <w:rsid w:val="00775A9F"/>
    <w:rsid w:val="008339B3"/>
    <w:rsid w:val="00862254"/>
    <w:rsid w:val="00876E36"/>
    <w:rsid w:val="00893A4C"/>
    <w:rsid w:val="0091589B"/>
    <w:rsid w:val="009672A8"/>
    <w:rsid w:val="009B4022"/>
    <w:rsid w:val="00A625CD"/>
    <w:rsid w:val="00AA423C"/>
    <w:rsid w:val="00C118F7"/>
    <w:rsid w:val="00E17A2F"/>
    <w:rsid w:val="00E51B65"/>
    <w:rsid w:val="00E845A3"/>
    <w:rsid w:val="00F15BEF"/>
    <w:rsid w:val="00FA4A4E"/>
    <w:rsid w:val="7A16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1166</Words>
  <Characters>1181</Characters>
  <Lines>13</Lines>
  <Paragraphs>3</Paragraphs>
  <TotalTime>1</TotalTime>
  <ScaleCrop>false</ScaleCrop>
  <LinksUpToDate>false</LinksUpToDate>
  <CharactersWithSpaces>1219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2026-04-01T06:20:00Z</dcterms:created>
  <dc:creator>刘章书</dc:creator>
  <cp:lastModifiedBy>Administrator</cp:lastModifiedBy>
  <dcterms:modified xsi:type="dcterms:W3CDTF">2026-04-01T09:30:52Z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eyJoZGlkIjoiNWQ5NjdhZDYzNzdlMzQwODgyZTkzMDY0M2M4YTI0YTUiLCJ1c2VySWQiOiI1MTY3MzIzMDYifQ==</vt:lpwstr>
  </property>
  <property fmtid="{D5CDD505-2E9C-101B-9397-08002B2CF9AE}" pid="3" name="KSOProductBuildVer">
    <vt:lpwstr>2052-12.1.0.22175</vt:lpwstr>
  </property>
  <property fmtid="{D5CDD505-2E9C-101B-9397-08002B2CF9AE}" pid="4" name="ICV">
    <vt:lpwstr>0EEE1F97B37B4EB5B66B56B3BC478D3B_12</vt:lpwstr>
  </property>
</Properties>
</file>